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28FB" w14:textId="6D7E72FD" w:rsidR="00F87105" w:rsidRPr="00F87105" w:rsidRDefault="0090779D" w:rsidP="00F8710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HONVÉDELMI ALAPISMERETEK</w:t>
      </w:r>
      <w:r w:rsidR="00F87105"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 xml:space="preserve"> KÖZÉPSZINTŰ SZÓBELI ÉRETTSÉGI TÉMAKÖRÖK</w:t>
      </w:r>
    </w:p>
    <w:p w14:paraId="50C2E6AC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2025</w:t>
      </w:r>
    </w:p>
    <w:p w14:paraId="601824E1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 </w:t>
      </w:r>
    </w:p>
    <w:p w14:paraId="02D8DDA3" w14:textId="7DA50C9E" w:rsidR="00F87105" w:rsidRPr="0090779D" w:rsidRDefault="0090779D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Térkép és tereptani ala</w:t>
      </w:r>
      <w:r w:rsidR="00F507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ismeretek</w:t>
      </w:r>
    </w:p>
    <w:p w14:paraId="702E50BF" w14:textId="3BF30F47" w:rsidR="0090779D" w:rsidRDefault="0090779D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90779D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A terep és elemei</w:t>
      </w:r>
    </w:p>
    <w:p w14:paraId="3F595D6C" w14:textId="6FA2C523" w:rsidR="0090779D" w:rsidRDefault="0090779D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Alapvető tereptípusok</w:t>
      </w:r>
    </w:p>
    <w:p w14:paraId="2706D2AF" w14:textId="473ADD5B" w:rsidR="0090779D" w:rsidRDefault="0090779D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</w:r>
      <w:r w:rsidR="006C0D07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Oktatótérkép használata, UTM koordináta leolvasása</w:t>
      </w:r>
    </w:p>
    <w:p w14:paraId="5C6EFF1D" w14:textId="55CADD74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Álláspont meghatározás módszerei</w:t>
      </w:r>
    </w:p>
    <w:p w14:paraId="44D8B4AE" w14:textId="1BE31382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Fő világtájak, északi irányok fajtái</w:t>
      </w:r>
    </w:p>
    <w:p w14:paraId="7D0F9180" w14:textId="6C9BCEAE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Lencsés tájoló részei, térkép tájolása</w:t>
      </w:r>
    </w:p>
    <w:p w14:paraId="66592ECF" w14:textId="09E7F5AF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UTM vetületi koordináták használata, jelkulcs leolvasása</w:t>
      </w:r>
    </w:p>
    <w:p w14:paraId="229F50B8" w14:textId="456DEFAF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8.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Világtájak eszköz nélküli megállapítása</w:t>
      </w:r>
    </w:p>
    <w:p w14:paraId="6D12B9F3" w14:textId="0A29C269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Méretarány fogalma és csoportjai</w:t>
      </w:r>
    </w:p>
    <w:p w14:paraId="2F9C5E4B" w14:textId="67790412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Távolságmérés térképen</w:t>
      </w:r>
    </w:p>
    <w:p w14:paraId="172960FA" w14:textId="395DB838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UTM hengervetület és koordináta rendszer jellemzői</w:t>
      </w:r>
    </w:p>
    <w:p w14:paraId="23D6C85D" w14:textId="6E4B5669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Oktatótérkép gyakorlati használata – különböző információk leolvasása I</w:t>
      </w:r>
    </w:p>
    <w:p w14:paraId="3866E245" w14:textId="5B3EF420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Oktatótérkép gyakorlati használata – különböző információk leolvasása II.</w:t>
      </w:r>
    </w:p>
    <w:p w14:paraId="36D3D704" w14:textId="6D86C614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Domborzat megjelenítése a térképeken</w:t>
      </w:r>
    </w:p>
    <w:p w14:paraId="777C8D3D" w14:textId="41AA2523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Globális helymeghatározás (GPS)</w:t>
      </w:r>
    </w:p>
    <w:p w14:paraId="3FD554A5" w14:textId="77777777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4BE87E4B" w14:textId="77777777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45053B19" w14:textId="77777777" w:rsidR="006C0D07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79383CFD" w14:textId="77777777" w:rsidR="006C0D07" w:rsidRPr="0090779D" w:rsidRDefault="006C0D07" w:rsidP="0090779D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54BB6AE3" w14:textId="43504038" w:rsidR="00F87105" w:rsidRPr="00F87105" w:rsidRDefault="0090779D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Alaki ismeretek vagy túlélési ismeretek és táborozástechnika</w:t>
      </w:r>
      <w:r w:rsidR="00F87105"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</w:r>
    </w:p>
    <w:p w14:paraId="03FA419E" w14:textId="0B001962" w:rsidR="00F87105" w:rsidRDefault="0090779D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Alakiság alapfogalmai</w:t>
      </w:r>
    </w:p>
    <w:p w14:paraId="23D4CC26" w14:textId="09B75BFD" w:rsidR="0090779D" w:rsidRDefault="0090779D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„Balra át!”</w:t>
      </w:r>
    </w:p>
    <w:p w14:paraId="27BC388C" w14:textId="10DACD27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„Hátra arc!”</w:t>
      </w:r>
    </w:p>
    <w:p w14:paraId="765AA31C" w14:textId="14B314C2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Tiszteletadás formái</w:t>
      </w:r>
    </w:p>
    <w:p w14:paraId="74790680" w14:textId="5735E0C2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Vigyázzállás</w:t>
      </w:r>
    </w:p>
    <w:p w14:paraId="40AE85BE" w14:textId="2A03A513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Főhajtás</w:t>
      </w:r>
    </w:p>
    <w:p w14:paraId="11613A66" w14:textId="0D550AE7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„Jobbra át!”</w:t>
      </w:r>
    </w:p>
    <w:p w14:paraId="439F2829" w14:textId="21ACA817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8.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Pihenj állás</w:t>
      </w:r>
    </w:p>
    <w:p w14:paraId="3A1E88A0" w14:textId="2E89A29D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Élelemszerzés</w:t>
      </w:r>
    </w:p>
    <w:p w14:paraId="52758468" w14:textId="74257519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Túlélőfelszerelés elemei</w:t>
      </w:r>
    </w:p>
    <w:p w14:paraId="1C9518F0" w14:textId="76668826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Túlélési rendszer és alapelvek</w:t>
      </w:r>
    </w:p>
    <w:p w14:paraId="5DD94590" w14:textId="1B510FA5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Tűzgyújtás</w:t>
      </w:r>
    </w:p>
    <w:p w14:paraId="3DAD7CD4" w14:textId="6BB7589B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13.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Vízszerzés, víztisztítás</w:t>
      </w:r>
    </w:p>
    <w:p w14:paraId="07F04FF8" w14:textId="59AD1E00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14.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Álcázás és rejtőzködés</w:t>
      </w:r>
    </w:p>
    <w:p w14:paraId="68691008" w14:textId="72A81974" w:rsidR="006C0D07" w:rsidRDefault="006C0D07" w:rsidP="0090779D">
      <w:pPr>
        <w:widowControl w:val="0"/>
        <w:autoSpaceDE w:val="0"/>
        <w:autoSpaceDN w:val="0"/>
        <w:spacing w:after="0" w:line="276" w:lineRule="auto"/>
        <w:ind w:left="426" w:firstLine="282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15.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  <w:t>Menedékek</w:t>
      </w:r>
    </w:p>
    <w:p w14:paraId="1AAF1731" w14:textId="7D88BB81" w:rsidR="006C0D07" w:rsidRPr="00F87105" w:rsidRDefault="006C0D07" w:rsidP="006C0D0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br w:type="page"/>
      </w:r>
    </w:p>
    <w:p w14:paraId="709E8B9E" w14:textId="465E963D" w:rsidR="00F87105" w:rsidRPr="0090779D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907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lastRenderedPageBreak/>
        <w:t>Eg</w:t>
      </w:r>
      <w:r w:rsidR="009077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észségügyi ismeretek</w:t>
      </w:r>
    </w:p>
    <w:p w14:paraId="62069FE2" w14:textId="17EADE98" w:rsidR="0090779D" w:rsidRDefault="0090779D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 w:rsidRPr="009077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Közúti baleset teendői és alapfogalmai</w:t>
      </w:r>
    </w:p>
    <w:p w14:paraId="6176E037" w14:textId="32EAFB73" w:rsidR="0090779D" w:rsidRDefault="0090779D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 xml:space="preserve">Baleseti sérülések ellátásának sorrendisége és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időfaktora</w:t>
      </w:r>
      <w:proofErr w:type="spellEnd"/>
    </w:p>
    <w:p w14:paraId="6A4338A1" w14:textId="56750D49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 xml:space="preserve">Gépkocsiból való kimentés –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Rautek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-féle műfogás</w:t>
      </w:r>
    </w:p>
    <w:p w14:paraId="0DF7F2F5" w14:textId="05D8FA0B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4.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Ájulás és annak ellátása</w:t>
      </w:r>
    </w:p>
    <w:p w14:paraId="13560219" w14:textId="57CC7F3A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5.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Kimentési alapelvek</w:t>
      </w:r>
    </w:p>
    <w:p w14:paraId="0D583D4D" w14:textId="02AFA414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6.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Fektetési módok</w:t>
      </w:r>
    </w:p>
    <w:p w14:paraId="392B47D6" w14:textId="6FFD1FEE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7.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Eszméletlenség és eszméletlen beteg ellátása</w:t>
      </w:r>
    </w:p>
    <w:p w14:paraId="19EBAA57" w14:textId="74093B75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8.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Újraélesztés</w:t>
      </w:r>
    </w:p>
    <w:p w14:paraId="75679B80" w14:textId="22C58007" w:rsidR="006C0D07" w:rsidRDefault="006C0D07" w:rsidP="006C0D07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9.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Vérzéstípusok jellemzése</w:t>
      </w:r>
    </w:p>
    <w:p w14:paraId="1195D395" w14:textId="661A18C4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10.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Artériás vérzés ellátása</w:t>
      </w:r>
    </w:p>
    <w:p w14:paraId="543E7DBD" w14:textId="7A0B375F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11.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Hajszáleres vérzés ellátása</w:t>
      </w:r>
    </w:p>
    <w:p w14:paraId="04D1558F" w14:textId="2BFB3DD8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12.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Vénás vérzés ellátása</w:t>
      </w:r>
    </w:p>
    <w:p w14:paraId="6B25A78D" w14:textId="02E47FE7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13.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Ízületi sérülések és ellátásuk</w:t>
      </w:r>
    </w:p>
    <w:p w14:paraId="188AB58E" w14:textId="100352DC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14.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Törések és ellátásuk</w:t>
      </w:r>
    </w:p>
    <w:p w14:paraId="49129AB7" w14:textId="3A0BE08D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>15.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  <w:tab/>
        <w:t>Harctéri sebesültellátás alapelvei</w:t>
      </w:r>
    </w:p>
    <w:p w14:paraId="44946421" w14:textId="77777777" w:rsidR="006C0D07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</w:p>
    <w:p w14:paraId="63E18744" w14:textId="77777777" w:rsidR="006C0D07" w:rsidRPr="0090779D" w:rsidRDefault="006C0D07" w:rsidP="0090779D">
      <w:pPr>
        <w:widowControl w:val="0"/>
        <w:autoSpaceDE w:val="0"/>
        <w:autoSpaceDN w:val="0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 w:bidi="hu-HU"/>
          <w14:ligatures w14:val="none"/>
        </w:rPr>
      </w:pPr>
    </w:p>
    <w:p w14:paraId="5265CD48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02D9E622" w14:textId="77777777" w:rsidR="00F87105" w:rsidRPr="00F87105" w:rsidRDefault="00F87105" w:rsidP="00F87105">
      <w:pPr>
        <w:widowControl w:val="0"/>
        <w:autoSpaceDE w:val="0"/>
        <w:autoSpaceDN w:val="0"/>
        <w:spacing w:before="72" w:after="0" w:line="240" w:lineRule="auto"/>
        <w:ind w:left="269" w:right="82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hu-HU" w:bidi="hu-HU"/>
          <w14:ligatures w14:val="none"/>
        </w:rPr>
      </w:pPr>
    </w:p>
    <w:p w14:paraId="5232AB54" w14:textId="3BAB753F" w:rsidR="006C0D07" w:rsidRPr="006C0D07" w:rsidRDefault="006C0D0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6C0D07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„B” tételek közül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:</w:t>
      </w:r>
      <w:r w:rsidRPr="006C0D07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 </w:t>
      </w:r>
      <w:r w:rsidRPr="006C0D07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br/>
        <w:t>8 darab alaki ismeretek témakörben: 1-8 tétel</w:t>
      </w:r>
      <w:r w:rsidRPr="006C0D07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br/>
        <w:t>9 darab túlélési ismeretek és táborozástechnika témakörben: 9-15 tétel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br/>
      </w:r>
      <w:r w:rsidR="00F87105" w:rsidRPr="006C0D07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</w:r>
    </w:p>
    <w:p w14:paraId="04C28233" w14:textId="413BC504" w:rsidR="006B5DC2" w:rsidRDefault="00F87105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 w:rsidR="006C0D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>Papp László</w:t>
      </w:r>
    </w:p>
    <w:p w14:paraId="517FEEA5" w14:textId="539375D6" w:rsidR="00F87105" w:rsidRDefault="00F87105"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  <w:t>szaktanár</w:t>
      </w:r>
    </w:p>
    <w:sectPr w:rsidR="00F8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B24"/>
    <w:multiLevelType w:val="hybridMultilevel"/>
    <w:tmpl w:val="309052C6"/>
    <w:lvl w:ilvl="0" w:tplc="040E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2B88"/>
    <w:multiLevelType w:val="hybridMultilevel"/>
    <w:tmpl w:val="5B3A5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5570"/>
    <w:multiLevelType w:val="hybridMultilevel"/>
    <w:tmpl w:val="15D0372A"/>
    <w:lvl w:ilvl="0" w:tplc="9F02A0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44158722">
    <w:abstractNumId w:val="0"/>
  </w:num>
  <w:num w:numId="2" w16cid:durableId="1621305303">
    <w:abstractNumId w:val="1"/>
  </w:num>
  <w:num w:numId="3" w16cid:durableId="1430078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05"/>
    <w:rsid w:val="003C663C"/>
    <w:rsid w:val="005A72F7"/>
    <w:rsid w:val="006B5DC2"/>
    <w:rsid w:val="006C0D07"/>
    <w:rsid w:val="0090779D"/>
    <w:rsid w:val="00ED7BCF"/>
    <w:rsid w:val="00F5074E"/>
    <w:rsid w:val="00F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2DD3"/>
  <w15:chartTrackingRefBased/>
  <w15:docId w15:val="{8559409D-F710-41B1-A94F-5F1A286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7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7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7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7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710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710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71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71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71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71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7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7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71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71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71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710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7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2574da9b-d106-9d87-4bb9-bdf59e1e1b11@m365.edu.hu</dc:creator>
  <cp:keywords/>
  <dc:description/>
  <cp:lastModifiedBy>2574da9b-d106-9d87-4bb9-bdf59e1e1b11@m365.edu.hu</cp:lastModifiedBy>
  <cp:revision>5</cp:revision>
  <dcterms:created xsi:type="dcterms:W3CDTF">2025-06-02T10:20:00Z</dcterms:created>
  <dcterms:modified xsi:type="dcterms:W3CDTF">2025-06-02T12:31:00Z</dcterms:modified>
</cp:coreProperties>
</file>