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Handwriting" w:hAnsi="Lucida Handwriting"/>
          <w:sz w:val="32"/>
          <w:szCs w:val="32"/>
        </w:rPr>
      </w:pPr>
      <w:bookmarkStart w:id="0" w:name="_Hlk169645473"/>
      <w:bookmarkEnd w:id="0"/>
      <w:r>
        <w:rPr>
          <w:rFonts w:ascii="Lucida Handwriting" w:hAnsi="Lucida Handwriting"/>
          <w:sz w:val="32"/>
          <w:szCs w:val="32"/>
        </w:rPr>
        <w:t>KÖLCSEY FERENC BAPTISTA ÁLTALÁNOS ISKOLA, GIMNÁZIUM, TECHNIKUM, SZAKKÉPZŐ ISKOLA ÉS KOLLÉGIUM</w:t>
      </w:r>
    </w:p>
    <w:p>
      <w:pPr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4254 NYÍRADONY, JÓKAI ÚT 2.</w:t>
      </w:r>
    </w:p>
    <w:p>
      <w:pPr>
        <w:jc w:val="center"/>
        <w:rPr>
          <w:rFonts w:ascii="Lucida Calligraphy" w:hAnsi="Lucida Calligraphy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130175</wp:posOffset>
            </wp:positionV>
            <wp:extent cx="1188720" cy="1089660"/>
            <wp:effectExtent l="0" t="0" r="0" b="0"/>
            <wp:wrapNone/>
            <wp:docPr id="1698124720" name="Kép 1" descr="log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24720" name="Kép 1" descr="log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6"/>
          <w:szCs w:val="36"/>
        </w:rPr>
      </w:pPr>
    </w:p>
    <w:p>
      <w:pPr>
        <w:tabs>
          <w:tab w:val="left" w:pos="5325"/>
        </w:tabs>
        <w:jc w:val="center"/>
        <w:rPr>
          <w:sz w:val="36"/>
          <w:szCs w:val="36"/>
        </w:rPr>
      </w:pPr>
    </w:p>
    <w:p/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SZÓBELI ÉRETTSÉGI TÉTELSOR</w:t>
      </w:r>
    </w:p>
    <w:p>
      <w:pPr>
        <w:spacing w:line="360" w:lineRule="auto"/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BIBLIAISMERET – BAPTISTA HITTAN</w:t>
      </w:r>
    </w:p>
    <w:p>
      <w:pPr>
        <w:spacing w:line="360" w:lineRule="auto"/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KÖZÉPSZINT</w:t>
      </w:r>
    </w:p>
    <w:p>
      <w:pPr>
        <w:jc w:val="center"/>
        <w:rPr>
          <w:rFonts w:ascii="Lucida Handwriting" w:hAnsi="Lucida Handwriting"/>
        </w:rPr>
      </w:pPr>
    </w:p>
    <w:p>
      <w:pPr>
        <w:jc w:val="center"/>
      </w:pPr>
    </w:p>
    <w:p/>
    <w:p/>
    <w:p/>
    <w:p/>
    <w:p>
      <w:pPr>
        <w:tabs>
          <w:tab w:val="center" w:pos="1254"/>
          <w:tab w:val="left" w:pos="6379"/>
          <w:tab w:val="center" w:pos="7353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ÖSSZEÁLLÍTOTTA: 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>VÉLEMÉNYEZTE:</w:t>
      </w:r>
    </w:p>
    <w:p>
      <w:pPr>
        <w:tabs>
          <w:tab w:val="center" w:pos="1254"/>
          <w:tab w:val="center" w:pos="7353"/>
        </w:tabs>
        <w:jc w:val="center"/>
        <w:rPr>
          <w:rFonts w:ascii="Lucida Handwriting" w:hAnsi="Lucida Handwriting"/>
        </w:rPr>
      </w:pPr>
    </w:p>
    <w:p>
      <w:pPr>
        <w:tabs>
          <w:tab w:val="center" w:pos="1254"/>
          <w:tab w:val="left" w:pos="6270"/>
          <w:tab w:val="center" w:pos="7353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>
      <w:pPr>
        <w:tabs>
          <w:tab w:val="center" w:pos="1254"/>
          <w:tab w:val="center" w:pos="7353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_______________________________                    _______________________________                                                       </w:t>
      </w:r>
    </w:p>
    <w:p>
      <w:pPr>
        <w:tabs>
          <w:tab w:val="center" w:pos="1254"/>
          <w:tab w:val="center" w:pos="7353"/>
        </w:tabs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</w:rPr>
        <w:t xml:space="preserve">   MAKRA IMRE ZSOLT</w:t>
      </w:r>
      <w:r>
        <w:rPr>
          <w:rFonts w:ascii="Lucida Handwriting" w:hAnsi="Lucida Handwriting"/>
          <w:sz w:val="22"/>
          <w:szCs w:val="22"/>
        </w:rPr>
        <w:t xml:space="preserve"> </w:t>
      </w:r>
      <w:r>
        <w:rPr>
          <w:rFonts w:ascii="Lucida Handwriting" w:hAnsi="Lucida Handwriting"/>
          <w:sz w:val="22"/>
          <w:szCs w:val="22"/>
        </w:rPr>
        <w:tab/>
      </w:r>
      <w:r>
        <w:rPr>
          <w:rFonts w:ascii="Lucida Handwriting" w:hAnsi="Lucida Handwriting"/>
          <w:sz w:val="22"/>
          <w:szCs w:val="22"/>
        </w:rPr>
        <w:t>KISS-SZILÁGYI TÜNDE</w:t>
      </w:r>
    </w:p>
    <w:p>
      <w:pPr>
        <w:tabs>
          <w:tab w:val="center" w:pos="1254"/>
          <w:tab w:val="center" w:pos="7353"/>
        </w:tabs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 xml:space="preserve">           SZAKTANÁR</w:t>
      </w:r>
      <w:r>
        <w:rPr>
          <w:rFonts w:ascii="Lucida Handwriting" w:hAnsi="Lucida Handwriting"/>
          <w:sz w:val="22"/>
          <w:szCs w:val="22"/>
        </w:rPr>
        <w:tab/>
      </w:r>
      <w:r>
        <w:rPr>
          <w:rFonts w:ascii="Lucida Handwriting" w:hAnsi="Lucida Handwriting"/>
          <w:sz w:val="22"/>
          <w:szCs w:val="22"/>
        </w:rPr>
        <w:t>IGAZGATÓHELYETTES</w:t>
      </w:r>
    </w:p>
    <w:p>
      <w:pPr>
        <w:jc w:val="center"/>
        <w:rPr>
          <w:rFonts w:ascii="Lucida Handwriting" w:hAnsi="Lucida Handwriting"/>
          <w:sz w:val="22"/>
          <w:szCs w:val="22"/>
        </w:rPr>
      </w:pPr>
    </w:p>
    <w:p>
      <w:pPr>
        <w:rPr>
          <w:rFonts w:ascii="Lucida Handwriting" w:hAnsi="Lucida Handwriting"/>
        </w:rPr>
      </w:pPr>
    </w:p>
    <w:p>
      <w:pPr>
        <w:tabs>
          <w:tab w:val="center" w:pos="1482"/>
          <w:tab w:val="center" w:pos="7410"/>
        </w:tabs>
        <w:jc w:val="both"/>
        <w:rPr>
          <w:rFonts w:ascii="Lucida Handwriting" w:hAnsi="Lucida Handwriting"/>
        </w:rPr>
      </w:pPr>
    </w:p>
    <w:p>
      <w:pPr>
        <w:tabs>
          <w:tab w:val="center" w:pos="1482"/>
          <w:tab w:val="center" w:pos="7410"/>
        </w:tabs>
        <w:jc w:val="both"/>
        <w:rPr>
          <w:rFonts w:ascii="Lucida Handwriting" w:hAnsi="Lucida Handwriting"/>
        </w:rPr>
      </w:pPr>
    </w:p>
    <w:p>
      <w:pPr>
        <w:tabs>
          <w:tab w:val="center" w:pos="1482"/>
          <w:tab w:val="center" w:pos="7410"/>
        </w:tabs>
        <w:jc w:val="both"/>
        <w:rPr>
          <w:rFonts w:ascii="Lucida Handwriting" w:hAnsi="Lucida Handwriting"/>
        </w:rPr>
      </w:pPr>
      <w:r>
        <w:rPr>
          <w:rFonts w:ascii="Lucida Handwriting" w:hAnsi="Lucida Handwriting"/>
        </w:rPr>
        <w:t>ELLEN</w:t>
      </w:r>
      <w:r>
        <w:rPr>
          <w:rFonts w:ascii="Cambria" w:hAnsi="Cambria" w:cs="Cambria"/>
        </w:rPr>
        <w:t>Ő</w:t>
      </w:r>
      <w:r>
        <w:rPr>
          <w:rFonts w:ascii="Lucida Handwriting" w:hAnsi="Lucida Handwriting"/>
        </w:rPr>
        <w:t>RIZTE:                                                        ENGEDÉLYEZTE:</w:t>
      </w:r>
    </w:p>
    <w:p>
      <w:pPr>
        <w:tabs>
          <w:tab w:val="center" w:pos="1482"/>
          <w:tab w:val="center" w:pos="7410"/>
        </w:tabs>
        <w:jc w:val="both"/>
        <w:rPr>
          <w:rFonts w:ascii="Lucida Handwriting" w:hAnsi="Lucida Handwriting"/>
        </w:rPr>
      </w:pPr>
    </w:p>
    <w:p>
      <w:pPr>
        <w:tabs>
          <w:tab w:val="center" w:pos="1482"/>
          <w:tab w:val="center" w:pos="7410"/>
        </w:tabs>
        <w:ind w:firstLine="708"/>
        <w:jc w:val="center"/>
        <w:rPr>
          <w:rFonts w:ascii="Lucida Handwriting" w:hAnsi="Lucida Handwriting"/>
        </w:rPr>
      </w:pPr>
    </w:p>
    <w:p>
      <w:pPr>
        <w:tabs>
          <w:tab w:val="center" w:pos="1596"/>
          <w:tab w:val="left" w:pos="2552"/>
          <w:tab w:val="left" w:pos="3686"/>
          <w:tab w:val="center" w:pos="7410"/>
          <w:tab w:val="left" w:pos="8789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>_______________________________                     ______________________________</w:t>
      </w:r>
    </w:p>
    <w:p>
      <w:pPr>
        <w:tabs>
          <w:tab w:val="center" w:pos="1254"/>
          <w:tab w:val="center" w:pos="1596"/>
          <w:tab w:val="center" w:pos="7410"/>
        </w:tabs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 xml:space="preserve">      BEREKSZÁSZI NATÁLIA                                        FERENCZI TÜNDE</w:t>
      </w:r>
    </w:p>
    <w:p>
      <w:pPr>
        <w:tabs>
          <w:tab w:val="center" w:pos="1596"/>
          <w:tab w:val="center" w:pos="7410"/>
        </w:tabs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 xml:space="preserve">                IGAZGATÓ                                                  ÉRETTSÉGI ELNÖK</w:t>
      </w:r>
    </w:p>
    <w:p>
      <w:pPr>
        <w:tabs>
          <w:tab w:val="center" w:pos="1254"/>
          <w:tab w:val="center" w:pos="1596"/>
          <w:tab w:val="center" w:pos="7695"/>
        </w:tabs>
        <w:jc w:val="center"/>
        <w:rPr>
          <w:rFonts w:ascii="Lucida Handwriting" w:hAnsi="Lucida Handwriting"/>
        </w:rPr>
      </w:pPr>
    </w:p>
    <w:p>
      <w:pPr>
        <w:tabs>
          <w:tab w:val="center" w:pos="1311"/>
          <w:tab w:val="center" w:pos="7695"/>
        </w:tabs>
        <w:jc w:val="center"/>
      </w:pPr>
    </w:p>
    <w:p>
      <w:pPr>
        <w:tabs>
          <w:tab w:val="center" w:pos="1311"/>
          <w:tab w:val="center" w:pos="7695"/>
        </w:tabs>
        <w:jc w:val="center"/>
      </w:pPr>
    </w:p>
    <w:p>
      <w:pPr>
        <w:tabs>
          <w:tab w:val="center" w:pos="1311"/>
          <w:tab w:val="center" w:pos="7695"/>
        </w:tabs>
        <w:jc w:val="center"/>
      </w:pPr>
    </w:p>
    <w:p>
      <w:pPr>
        <w:tabs>
          <w:tab w:val="center" w:pos="1311"/>
          <w:tab w:val="center" w:pos="7695"/>
        </w:tabs>
        <w:jc w:val="center"/>
      </w:pPr>
    </w:p>
    <w:p/>
    <w:p>
      <w:pPr>
        <w:jc w:val="center"/>
      </w:pPr>
      <w:r>
        <w:t>NYÍRADONY 2024.</w:t>
      </w:r>
    </w:p>
    <w:p>
      <w:pPr>
        <w:spacing w:after="160" w:line="259" w:lineRule="auto"/>
      </w:pPr>
      <w:r>
        <w:br w:type="page"/>
      </w:r>
    </w:p>
    <w:p>
      <w:pPr>
        <w:numPr>
          <w:ilvl w:val="0"/>
          <w:numId w:val="1"/>
        </w:numPr>
        <w:spacing w:after="16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tétel</w:t>
      </w:r>
    </w:p>
    <w:p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SimSun"/>
          <w:color w:val="222222"/>
          <w:shd w:val="clear" w:color="auto" w:fill="FFFFFF"/>
          <w:lang w:val="en-US" w:eastAsia="zh-CN" w:bidi="ar"/>
        </w:rPr>
        <w:t>A) Ismertesse vázlatosan a Biblia könyveinek keletkezését, szerzőség kérdését! Röviden</w:t>
      </w:r>
      <w:r>
        <w:rPr>
          <w:rFonts w:eastAsia="SimSun"/>
          <w:color w:val="222222"/>
          <w:shd w:val="clear" w:color="auto" w:fill="FFFFFF"/>
          <w:lang w:eastAsia="zh-CN" w:bidi="ar"/>
        </w:rPr>
        <w:t xml:space="preserve"> </w:t>
      </w:r>
      <w:r>
        <w:rPr>
          <w:rFonts w:eastAsia="SimSun"/>
          <w:color w:val="222222"/>
          <w:shd w:val="clear" w:color="auto" w:fill="FFFFFF"/>
          <w:lang w:val="en-US" w:eastAsia="zh-CN" w:bidi="ar"/>
        </w:rPr>
        <w:t>foglalja össze, miről szól a két fő rész! Ismertesse az Ó- és az Újszövetség könyveinek</w:t>
      </w:r>
      <w:r>
        <w:rPr>
          <w:rFonts w:eastAsia="SimSun"/>
          <w:color w:val="222222"/>
          <w:shd w:val="clear" w:color="auto" w:fill="FFFFFF"/>
          <w:lang w:eastAsia="zh-CN" w:bidi="ar"/>
        </w:rPr>
        <w:t xml:space="preserve"> </w:t>
      </w:r>
      <w:r>
        <w:rPr>
          <w:rFonts w:eastAsia="SimSun"/>
          <w:color w:val="222222"/>
          <w:shd w:val="clear" w:color="auto" w:fill="FFFFFF"/>
          <w:lang w:val="en-US" w:eastAsia="zh-CN" w:bidi="ar"/>
        </w:rPr>
        <w:t>felosztását! Milyen nyelveken írták a Szentírást?</w:t>
      </w:r>
    </w:p>
    <w:p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SimSun"/>
          <w:color w:val="222222"/>
          <w:shd w:val="clear" w:color="auto" w:fill="FFFFFF"/>
          <w:lang w:val="en-US" w:eastAsia="zh-CN" w:bidi="ar"/>
        </w:rPr>
        <w:br w:type="textWrapping"/>
      </w:r>
      <w:r>
        <w:rPr>
          <w:rFonts w:eastAsia="SimSun"/>
          <w:color w:val="222222"/>
          <w:shd w:val="clear" w:color="auto" w:fill="FFFFFF"/>
          <w:lang w:val="en-US" w:eastAsia="zh-CN" w:bidi="ar"/>
        </w:rPr>
        <w:t>B) Mikor alakult az első gyülekezet és hogyan?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numPr>
          <w:ilvl w:val="0"/>
          <w:numId w:val="1"/>
        </w:numPr>
        <w:spacing w:after="160" w:line="276" w:lineRule="auto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tétel</w:t>
      </w:r>
    </w:p>
    <w:p>
      <w:pPr>
        <w:numPr>
          <w:ilvl w:val="0"/>
          <w:numId w:val="2"/>
        </w:numPr>
        <w:spacing w:after="160" w:line="276" w:lineRule="auto"/>
        <w:jc w:val="both"/>
        <w:rPr>
          <w:rFonts w:eastAsia="SimSun"/>
          <w:color w:val="222222"/>
          <w:shd w:val="clear" w:color="auto" w:fill="FFFFFF"/>
          <w:lang w:bidi="ar"/>
        </w:rPr>
      </w:pPr>
      <w:r>
        <w:rPr>
          <w:rFonts w:eastAsia="SimSun"/>
          <w:color w:val="222222"/>
          <w:shd w:val="clear" w:color="auto" w:fill="FFFFFF"/>
          <w:lang w:val="en-US" w:eastAsia="zh-CN" w:bidi="ar"/>
        </w:rPr>
        <w:t>Mutassa be a világ az ember teremtésének</w:t>
      </w:r>
      <w:r>
        <w:rPr>
          <w:rFonts w:eastAsia="SimSun"/>
          <w:color w:val="222222"/>
          <w:shd w:val="clear" w:color="auto" w:fill="FFFFFF"/>
          <w:lang w:eastAsia="zh-CN" w:bidi="ar"/>
        </w:rPr>
        <w:t>, bűneset, özönvíz, Bábel</w:t>
      </w:r>
      <w:r>
        <w:rPr>
          <w:rFonts w:eastAsia="SimSun"/>
          <w:color w:val="222222"/>
          <w:shd w:val="clear" w:color="auto" w:fill="FFFFFF"/>
          <w:lang w:val="en-US" w:eastAsia="zh-CN" w:bidi="ar"/>
        </w:rPr>
        <w:t xml:space="preserve"> történetét a Biblia alapján! (1Móz 1-2)</w:t>
      </w:r>
      <w:r>
        <w:rPr>
          <w:rFonts w:eastAsia="SimSun"/>
          <w:color w:val="222222"/>
          <w:shd w:val="clear" w:color="auto" w:fill="FFFFFF"/>
          <w:lang w:eastAsia="zh-CN" w:bidi="ar"/>
        </w:rPr>
        <w:t xml:space="preserve"> </w:t>
      </w:r>
    </w:p>
    <w:p>
      <w:pPr>
        <w:spacing w:line="276" w:lineRule="auto"/>
        <w:jc w:val="both"/>
        <w:rPr>
          <w:rFonts w:eastAsia="SimSun"/>
          <w:color w:val="222222"/>
          <w:shd w:val="clear" w:color="auto" w:fill="FFFFFF"/>
          <w:lang w:bidi="ar"/>
        </w:rPr>
      </w:pPr>
    </w:p>
    <w:p>
      <w:pPr>
        <w:spacing w:line="276" w:lineRule="auto"/>
        <w:jc w:val="both"/>
        <w:rPr>
          <w:rFonts w:eastAsia="SimSun"/>
          <w:color w:val="222222"/>
          <w:shd w:val="clear" w:color="auto" w:fill="FFFFFF"/>
          <w:lang w:bidi="ar"/>
        </w:rPr>
      </w:pPr>
      <w:r>
        <w:rPr>
          <w:rFonts w:eastAsia="SimSun"/>
          <w:color w:val="222222"/>
          <w:shd w:val="clear" w:color="auto" w:fill="FFFFFF"/>
        </w:rPr>
        <w:t>B) Lukács evangéliuma alapján sorolja fel a tizenkét tanítványt!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numPr>
          <w:ilvl w:val="0"/>
          <w:numId w:val="1"/>
        </w:numPr>
        <w:spacing w:after="160" w:line="276" w:lineRule="auto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tétel</w:t>
      </w:r>
    </w:p>
    <w:p>
      <w:pPr>
        <w:spacing w:line="276" w:lineRule="auto"/>
        <w:jc w:val="both"/>
        <w:rPr>
          <w:rFonts w:eastAsia="SimSun"/>
        </w:rPr>
      </w:pPr>
      <w:r>
        <w:rPr>
          <w:rFonts w:eastAsia="SimSun"/>
        </w:rPr>
        <w:t xml:space="preserve">A) Ismertesse Ábrahám történetét! </w:t>
      </w:r>
    </w:p>
    <w:p>
      <w:pPr>
        <w:spacing w:line="276" w:lineRule="auto"/>
        <w:jc w:val="both"/>
        <w:rPr>
          <w:rFonts w:eastAsia="SimSun"/>
        </w:rPr>
      </w:pPr>
    </w:p>
    <w:p>
      <w:pPr>
        <w:spacing w:line="276" w:lineRule="auto"/>
        <w:jc w:val="both"/>
        <w:rPr>
          <w:rFonts w:eastAsia="SimSun"/>
        </w:rPr>
      </w:pPr>
      <w:r>
        <w:rPr>
          <w:rFonts w:eastAsia="SimSun"/>
        </w:rPr>
        <w:t>B) Mit jelent a megtérés,megváltás, újjászületés?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numPr>
          <w:ilvl w:val="0"/>
          <w:numId w:val="1"/>
        </w:numPr>
        <w:spacing w:after="160" w:line="276" w:lineRule="auto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tétel</w:t>
      </w:r>
    </w:p>
    <w:p>
      <w:pPr>
        <w:numPr>
          <w:ilvl w:val="0"/>
          <w:numId w:val="3"/>
        </w:numPr>
        <w:spacing w:after="160" w:line="276" w:lineRule="auto"/>
        <w:jc w:val="both"/>
        <w:rPr>
          <w:rFonts w:eastAsia="SimSun"/>
          <w:color w:val="222222"/>
          <w:shd w:val="clear" w:color="auto" w:fill="FFFFFF"/>
        </w:rPr>
      </w:pPr>
      <w:r>
        <w:rPr>
          <w:rFonts w:eastAsia="SimSun"/>
          <w:color w:val="222222"/>
          <w:shd w:val="clear" w:color="auto" w:fill="FFFFFF"/>
        </w:rPr>
        <w:t>Mutassa be József életének főbb állomásait! Használja és</w:t>
      </w:r>
      <w:r>
        <w:rPr>
          <w:rFonts w:eastAsia="SimSun"/>
          <w:color w:val="222222"/>
          <w:shd w:val="clear" w:color="auto" w:fill="FFFFFF"/>
        </w:rPr>
        <w:br w:type="textWrapping"/>
      </w:r>
      <w:r>
        <w:rPr>
          <w:rFonts w:eastAsia="SimSun"/>
          <w:color w:val="222222"/>
          <w:shd w:val="clear" w:color="auto" w:fill="FFFFFF"/>
        </w:rPr>
        <w:t>magyarázza az álmot látott, Úr vele volt, hűséges, féli az Istent kifejezéseket! (1Móz 37-50;).</w:t>
      </w:r>
    </w:p>
    <w:p>
      <w:pPr>
        <w:spacing w:line="276" w:lineRule="auto"/>
        <w:jc w:val="both"/>
        <w:rPr>
          <w:rFonts w:eastAsia="SimSun"/>
          <w:color w:val="222222"/>
          <w:shd w:val="clear" w:color="auto" w:fill="FFFFFF"/>
        </w:rPr>
      </w:pPr>
      <w:r>
        <w:rPr>
          <w:rFonts w:eastAsia="SimSun"/>
          <w:color w:val="222222"/>
          <w:shd w:val="clear" w:color="auto" w:fill="FFFFFF"/>
        </w:rPr>
        <w:t>Ismertesse az anabaptizmust!</w:t>
      </w:r>
    </w:p>
    <w:p>
      <w:pPr>
        <w:spacing w:line="276" w:lineRule="auto"/>
        <w:jc w:val="both"/>
        <w:rPr>
          <w:rFonts w:eastAsia="SimSun"/>
        </w:rPr>
      </w:pPr>
    </w:p>
    <w:p>
      <w:pPr>
        <w:numPr>
          <w:ilvl w:val="0"/>
          <w:numId w:val="3"/>
        </w:numPr>
        <w:spacing w:after="160" w:line="276" w:lineRule="auto"/>
        <w:jc w:val="both"/>
        <w:rPr>
          <w:rFonts w:eastAsia="SimSun"/>
          <w:color w:val="222222"/>
          <w:shd w:val="clear" w:color="auto" w:fill="FFFFFF"/>
        </w:rPr>
      </w:pPr>
      <w:r>
        <w:rPr>
          <w:rFonts w:eastAsia="SimSun"/>
          <w:color w:val="222222"/>
          <w:shd w:val="clear" w:color="auto" w:fill="FFFFFF"/>
        </w:rPr>
        <w:t>Mit jelent az apokalipszis kifejezés és melyik újszövetségi könyv ír róla?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pStyle w:val="11"/>
        <w:numPr>
          <w:ilvl w:val="0"/>
          <w:numId w:val="1"/>
        </w:numPr>
        <w:shd w:val="clear" w:color="auto" w:fill="FFFFFF"/>
        <w:spacing w:beforeAutospacing="0" w:after="100" w:line="276" w:lineRule="auto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  <w:t>tétel</w:t>
      </w:r>
    </w:p>
    <w:p>
      <w:pPr>
        <w:spacing w:line="276" w:lineRule="auto"/>
        <w:jc w:val="both"/>
      </w:pPr>
      <w:r>
        <w:rPr>
          <w:rFonts w:eastAsia="SimSun"/>
          <w:lang w:val="en-US" w:eastAsia="zh-CN" w:bidi="ar"/>
        </w:rPr>
        <w:t>A) Ismertesse Dávid királlyá válásának történetét, és uralkodásának legfőbb erősségét! Az</w:t>
      </w:r>
      <w:r>
        <w:rPr>
          <w:rFonts w:eastAsia="SimSun"/>
          <w:lang w:eastAsia="zh-CN" w:bidi="ar"/>
        </w:rPr>
        <w:t xml:space="preserve"> </w:t>
      </w:r>
      <w:r>
        <w:rPr>
          <w:rFonts w:eastAsia="SimSun"/>
          <w:lang w:val="en-US" w:eastAsia="zh-CN" w:bidi="ar"/>
        </w:rPr>
        <w:t>51. zsoltár alapján mutassa be, hogyan imádkozott a már királyként elkövetett bűne miatt, és</w:t>
      </w:r>
      <w:r>
        <w:rPr>
          <w:rFonts w:eastAsia="SimSun"/>
          <w:lang w:eastAsia="zh-CN" w:bidi="ar"/>
        </w:rPr>
        <w:t xml:space="preserve"> </w:t>
      </w:r>
      <w:r>
        <w:rPr>
          <w:rFonts w:eastAsia="SimSun"/>
          <w:lang w:val="en-US" w:eastAsia="zh-CN" w:bidi="ar"/>
        </w:rPr>
        <w:t>miért volt ő bűnei ellenére is „Isten szíve szerint való” király? Magyarázza meg a kegyelem,irgalom, engedelmesség</w:t>
      </w:r>
      <w:r>
        <w:rPr>
          <w:rFonts w:eastAsia="SimSun"/>
          <w:lang w:eastAsia="zh-CN" w:bidi="ar"/>
        </w:rPr>
        <w:t>.</w:t>
      </w:r>
      <w:r>
        <w:rPr>
          <w:rFonts w:eastAsia="SimSun"/>
          <w:lang w:val="en-US" w:eastAsia="zh-CN" w:bidi="ar"/>
        </w:rPr>
        <w:t>(1Sám 17; 2Sám11</w:t>
      </w:r>
      <w:r>
        <w:rPr>
          <w:rFonts w:eastAsia="SimSun"/>
          <w:lang w:eastAsia="zh-CN" w:bidi="ar"/>
        </w:rPr>
        <w:t>).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rPr>
          <w:rFonts w:eastAsia="SimSun"/>
          <w:color w:val="222222"/>
          <w:shd w:val="clear" w:color="auto" w:fill="FFFFFF"/>
        </w:rPr>
        <w:t>B) Hány missziós útja volt Pál apostolnak? Ismertesse az irányait! Mutassa be a térképen!</w:t>
      </w:r>
    </w:p>
    <w:p>
      <w:pPr>
        <w:spacing w:line="276" w:lineRule="auto"/>
        <w:jc w:val="both"/>
      </w:pPr>
    </w:p>
    <w:p>
      <w:pPr>
        <w:spacing w:after="160" w:line="259" w:lineRule="auto"/>
      </w:pPr>
      <w:r>
        <w:br w:type="page"/>
      </w:r>
    </w:p>
    <w:p>
      <w:pPr>
        <w:spacing w:line="276" w:lineRule="auto"/>
        <w:jc w:val="both"/>
      </w:pPr>
    </w:p>
    <w:p>
      <w:pPr>
        <w:pStyle w:val="11"/>
        <w:numPr>
          <w:ilvl w:val="0"/>
          <w:numId w:val="1"/>
        </w:numPr>
        <w:shd w:val="clear" w:color="auto" w:fill="FFFFFF"/>
        <w:spacing w:beforeAutospacing="0" w:after="100" w:line="276" w:lineRule="auto"/>
        <w:jc w:val="both"/>
        <w:rPr>
          <w:rFonts w:eastAsia="sans-serif"/>
          <w:b/>
          <w:bCs/>
          <w:color w:val="202122"/>
          <w:sz w:val="28"/>
          <w:szCs w:val="28"/>
          <w:shd w:val="clear" w:color="auto" w:fill="FFFFFF"/>
          <w:lang w:val="hu-HU"/>
        </w:rPr>
      </w:pPr>
      <w:r>
        <w:rPr>
          <w:rFonts w:eastAsia="sans-serif"/>
          <w:b/>
          <w:bCs/>
          <w:color w:val="202122"/>
          <w:sz w:val="28"/>
          <w:szCs w:val="28"/>
          <w:shd w:val="clear" w:color="auto" w:fill="FFFFFF"/>
          <w:lang w:val="hu-HU"/>
        </w:rPr>
        <w:t>tétel</w:t>
      </w:r>
    </w:p>
    <w:p>
      <w:pPr>
        <w:pStyle w:val="11"/>
        <w:numPr>
          <w:ilvl w:val="0"/>
          <w:numId w:val="4"/>
        </w:numPr>
        <w:shd w:val="clear" w:color="auto" w:fill="FFFFFF"/>
        <w:spacing w:beforeAutospacing="0" w:afterAutospacing="0"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Mutassa be</w:t>
      </w:r>
      <w:r>
        <w:rPr>
          <w:color w:val="222222"/>
          <w:shd w:val="clear" w:color="auto" w:fill="FFFFFF"/>
          <w:lang w:val="hu-HU"/>
        </w:rPr>
        <w:t xml:space="preserve"> a négy evangéliumot,</w:t>
      </w:r>
      <w:r>
        <w:rPr>
          <w:color w:val="222222"/>
          <w:shd w:val="clear" w:color="auto" w:fill="FFFFFF"/>
        </w:rPr>
        <w:t xml:space="preserve"> Jézus életét és szolgálatát! Használja és magyarázza a feddhetetlen, az Úr angyala, a Magasságos Fia;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szentség, Dávid háza kifejezéseket! (Lk 1-2; Zsolt 22; Ézs 53)</w:t>
      </w: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color w:val="222222"/>
          <w:shd w:val="clear" w:color="auto" w:fill="FFFFFF"/>
          <w:lang w:val="hu-HU"/>
        </w:rPr>
      </w:pPr>
    </w:p>
    <w:p>
      <w:pPr>
        <w:pStyle w:val="11"/>
        <w:numPr>
          <w:ilvl w:val="0"/>
          <w:numId w:val="4"/>
        </w:numPr>
        <w:shd w:val="clear" w:color="auto" w:fill="FFFFFF"/>
        <w:spacing w:beforeAutospacing="0" w:afterAutospacing="0"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Mit jelent az özönvíz </w:t>
      </w:r>
      <w:r>
        <w:rPr>
          <w:color w:val="222222"/>
          <w:shd w:val="clear" w:color="auto" w:fill="FFFFFF"/>
          <w:lang w:val="hu-HU"/>
        </w:rPr>
        <w:t xml:space="preserve">történeténél </w:t>
      </w:r>
      <w:r>
        <w:rPr>
          <w:color w:val="222222"/>
          <w:shd w:val="clear" w:color="auto" w:fill="FFFFFF"/>
        </w:rPr>
        <w:t>ismert galamb, olajág és a szivárvány, mint szimbólum?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(1Móz 6)</w:t>
      </w: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color w:val="222222"/>
          <w:shd w:val="clear" w:color="auto" w:fill="FFFFFF"/>
        </w:rPr>
      </w:pP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color w:val="222222"/>
          <w:shd w:val="clear" w:color="auto" w:fill="FFFFFF"/>
        </w:rPr>
      </w:pPr>
    </w:p>
    <w:p>
      <w:pPr>
        <w:spacing w:line="276" w:lineRule="auto"/>
        <w:jc w:val="both"/>
      </w:pPr>
    </w:p>
    <w:p>
      <w:pPr>
        <w:pStyle w:val="11"/>
        <w:numPr>
          <w:ilvl w:val="0"/>
          <w:numId w:val="1"/>
        </w:numPr>
        <w:shd w:val="clear" w:color="auto" w:fill="FFFFFF"/>
        <w:spacing w:beforeAutospacing="0" w:after="100" w:line="276" w:lineRule="auto"/>
        <w:jc w:val="both"/>
        <w:rPr>
          <w:rFonts w:eastAsia="sans-serif"/>
          <w:b/>
          <w:bCs/>
          <w:color w:val="202122"/>
          <w:sz w:val="28"/>
          <w:szCs w:val="28"/>
          <w:shd w:val="clear" w:color="auto" w:fill="FFFFFF"/>
          <w:lang w:val="hu-HU"/>
        </w:rPr>
      </w:pPr>
      <w:r>
        <w:rPr>
          <w:rFonts w:eastAsia="sans-serif"/>
          <w:b/>
          <w:bCs/>
          <w:color w:val="202122"/>
          <w:sz w:val="28"/>
          <w:szCs w:val="28"/>
          <w:shd w:val="clear" w:color="auto" w:fill="FFFFFF"/>
          <w:lang w:val="hu-HU"/>
        </w:rPr>
        <w:t>tétel</w:t>
      </w:r>
    </w:p>
    <w:p>
      <w:pPr>
        <w:pStyle w:val="11"/>
        <w:numPr>
          <w:ilvl w:val="0"/>
          <w:numId w:val="5"/>
        </w:numPr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  <w:r>
        <w:rPr>
          <w:rFonts w:eastAsia="sans-serif"/>
          <w:color w:val="202122"/>
          <w:shd w:val="clear" w:color="auto" w:fill="FFFFFF"/>
          <w:lang w:val="hu-HU"/>
        </w:rPr>
        <w:t>Ismertess Pál életét míg nem találkozott Jézussal és miután találkozott Jézussal! Apcsel 8-9</w:t>
      </w: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</w:p>
    <w:p>
      <w:pPr>
        <w:pStyle w:val="11"/>
        <w:numPr>
          <w:ilvl w:val="0"/>
          <w:numId w:val="5"/>
        </w:numPr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  <w:r>
        <w:rPr>
          <w:color w:val="222222"/>
          <w:shd w:val="clear" w:color="auto" w:fill="FFFFFF"/>
        </w:rPr>
        <w:t>Dávidnak, milyen foglalkozása volt</w:t>
      </w:r>
      <w:r>
        <w:rPr>
          <w:color w:val="222222"/>
          <w:shd w:val="clear" w:color="auto" w:fill="FFFFFF"/>
          <w:lang w:val="hu-HU"/>
        </w:rPr>
        <w:t xml:space="preserve"> míg nem volt király</w:t>
      </w:r>
      <w:r>
        <w:rPr>
          <w:color w:val="222222"/>
          <w:shd w:val="clear" w:color="auto" w:fill="FFFFFF"/>
        </w:rPr>
        <w:t xml:space="preserve"> és melyik híres küzdelmébe </w:t>
      </w:r>
      <w:r>
        <w:rPr>
          <w:color w:val="222222"/>
          <w:shd w:val="clear" w:color="auto" w:fill="FFFFFF"/>
          <w:lang w:val="hu-HU"/>
        </w:rPr>
        <w:t xml:space="preserve">nyert </w:t>
      </w:r>
      <w:r>
        <w:rPr>
          <w:color w:val="222222"/>
          <w:shd w:val="clear" w:color="auto" w:fill="FFFFFF"/>
        </w:rPr>
        <w:t>az 1Sám 17 alapján?</w:t>
      </w:r>
    </w:p>
    <w:p>
      <w:pPr>
        <w:pStyle w:val="30"/>
        <w:spacing w:line="276" w:lineRule="auto"/>
        <w:jc w:val="both"/>
        <w:rPr>
          <w:rFonts w:eastAsia="sans-serif"/>
          <w:color w:val="202122"/>
          <w:shd w:val="clear" w:color="auto" w:fill="FFFFFF"/>
        </w:rPr>
      </w:pP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beforeAutospacing="0" w:after="100" w:line="276" w:lineRule="auto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  <w:t>tétel</w:t>
      </w:r>
    </w:p>
    <w:p>
      <w:pPr>
        <w:pStyle w:val="11"/>
        <w:numPr>
          <w:ilvl w:val="0"/>
          <w:numId w:val="6"/>
        </w:numPr>
        <w:shd w:val="clear" w:color="auto" w:fill="FFFFFF"/>
        <w:spacing w:beforeAutospacing="0" w:line="276" w:lineRule="auto"/>
        <w:jc w:val="both"/>
        <w:rPr>
          <w:color w:val="222222"/>
          <w:shd w:val="clear" w:color="auto" w:fill="FFFFFF"/>
          <w:lang w:val="hu-HU"/>
        </w:rPr>
      </w:pPr>
      <w:r>
        <w:rPr>
          <w:color w:val="222222"/>
          <w:shd w:val="clear" w:color="auto" w:fill="FFFFFF"/>
        </w:rPr>
        <w:t>Ismertesse Pál apostol életén keresztül, mit jelent az ún. „pálfordulás”? Fogalmazza meg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saját szavaival a megtérés, bemerítés fogalmát, és jelentőségét a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keresztény ember életében! (ApCsel 9</w:t>
      </w:r>
      <w:r>
        <w:rPr>
          <w:color w:val="222222"/>
          <w:shd w:val="clear" w:color="auto" w:fill="FFFFFF"/>
          <w:lang w:val="hu-HU"/>
        </w:rPr>
        <w:t xml:space="preserve">) </w:t>
      </w:r>
    </w:p>
    <w:p>
      <w:pPr>
        <w:pStyle w:val="11"/>
        <w:shd w:val="clear" w:color="auto" w:fill="FFFFFF"/>
        <w:spacing w:beforeAutospacing="0" w:line="276" w:lineRule="auto"/>
        <w:jc w:val="both"/>
        <w:rPr>
          <w:color w:val="222222"/>
          <w:shd w:val="clear" w:color="auto" w:fill="FFFFFF"/>
          <w:lang w:val="hu-HU"/>
        </w:rPr>
      </w:pPr>
      <w:r>
        <w:rPr>
          <w:color w:val="222222"/>
          <w:shd w:val="clear" w:color="auto" w:fill="FFFFFF"/>
        </w:rPr>
        <w:t xml:space="preserve">B) Az ember teremtése melyik napon, hogyan történt? </w:t>
      </w:r>
      <w:r>
        <w:rPr>
          <w:color w:val="222222"/>
          <w:shd w:val="clear" w:color="auto" w:fill="FFFFFF"/>
          <w:lang w:val="hu-HU"/>
        </w:rPr>
        <w:t>A</w:t>
      </w:r>
      <w:r>
        <w:rPr>
          <w:color w:val="222222"/>
          <w:shd w:val="clear" w:color="auto" w:fill="FFFFFF"/>
        </w:rPr>
        <w:t>z ember milyen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feladatot kapott</w:t>
      </w:r>
      <w:r>
        <w:rPr>
          <w:color w:val="222222"/>
          <w:shd w:val="clear" w:color="auto" w:fill="FFFFFF"/>
          <w:lang w:val="hu-HU"/>
        </w:rPr>
        <w:t xml:space="preserve"> az Atyától M</w:t>
      </w:r>
      <w:r>
        <w:rPr>
          <w:color w:val="222222"/>
          <w:shd w:val="clear" w:color="auto" w:fill="FFFFFF"/>
        </w:rPr>
        <w:t>ózes első könyve szerint?</w:t>
      </w:r>
    </w:p>
    <w:p>
      <w:pPr>
        <w:pStyle w:val="11"/>
        <w:shd w:val="clear" w:color="auto" w:fill="FFFFFF"/>
        <w:spacing w:beforeAutospacing="0" w:line="276" w:lineRule="auto"/>
        <w:jc w:val="both"/>
        <w:rPr>
          <w:rFonts w:eastAsia="Arial"/>
          <w:color w:val="000000"/>
          <w:shd w:val="clear" w:color="auto" w:fill="FFFFFF"/>
          <w:lang w:val="hu-HU"/>
        </w:rPr>
      </w:pPr>
    </w:p>
    <w:p>
      <w:pPr>
        <w:pStyle w:val="11"/>
        <w:shd w:val="clear" w:color="auto" w:fill="FFFFFF"/>
        <w:spacing w:beforeAutospacing="0" w:line="276" w:lineRule="auto"/>
        <w:jc w:val="both"/>
        <w:rPr>
          <w:rFonts w:eastAsia="Arial"/>
          <w:color w:val="000000"/>
          <w:shd w:val="clear" w:color="auto" w:fill="FFFFFF"/>
          <w:lang w:val="hu-HU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beforeAutospacing="0" w:after="100" w:line="276" w:lineRule="auto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hu-HU"/>
        </w:rPr>
        <w:t>tétel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  <w:t>A, Jézus mit mond a könyörület és az áldozatkézség témában, mire tanít minket a biblia ebben a témában?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  <w:t>B, Hány Zsoltár található a Bibliában?</w:t>
      </w:r>
    </w:p>
    <w:p>
      <w:pPr>
        <w:pStyle w:val="11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202122"/>
          <w:shd w:val="clear" w:color="auto" w:fill="FFFFFF"/>
          <w:lang w:val="hu-HU"/>
        </w:rPr>
      </w:pPr>
    </w:p>
    <w:p>
      <w:pPr>
        <w:spacing w:after="160" w:line="259" w:lineRule="auto"/>
        <w:rPr>
          <w:rFonts w:eastAsia="sans-serif"/>
          <w:color w:val="202122"/>
          <w:shd w:val="clear" w:color="auto" w:fill="FFFFFF"/>
          <w:lang w:eastAsia="zh-CN"/>
        </w:rPr>
      </w:pPr>
      <w:r>
        <w:rPr>
          <w:rFonts w:eastAsia="sans-serif"/>
          <w:color w:val="202122"/>
          <w:shd w:val="clear" w:color="auto" w:fill="FFFFFF"/>
        </w:rPr>
        <w:br w:type="page"/>
      </w:r>
    </w:p>
    <w:p>
      <w:pPr>
        <w:pStyle w:val="11"/>
        <w:numPr>
          <w:ilvl w:val="0"/>
          <w:numId w:val="1"/>
        </w:numPr>
        <w:spacing w:before="100" w:after="100" w:line="276" w:lineRule="auto"/>
        <w:jc w:val="both"/>
        <w:rPr>
          <w:rFonts w:eastAsia="FoundersGrotesk"/>
          <w:b/>
          <w:bCs/>
          <w:color w:val="000000"/>
          <w:sz w:val="28"/>
          <w:szCs w:val="28"/>
          <w:lang w:val="hu-HU"/>
        </w:rPr>
      </w:pPr>
      <w:r>
        <w:rPr>
          <w:rFonts w:eastAsia="FoundersGrotesk"/>
          <w:b/>
          <w:bCs/>
          <w:color w:val="000000"/>
          <w:sz w:val="28"/>
          <w:szCs w:val="28"/>
          <w:lang w:val="hu-HU"/>
        </w:rPr>
        <w:t>tétel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  <w:t>A, Ismertesd a samáriai asszony történetét János evangéliumán keresztül.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1"/>
        <w:ind w:leftChars="0" w:right="0" w:rightChars="0"/>
        <w:jc w:val="left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hu-HU" w:eastAsia="zh-CN"/>
        </w:rPr>
        <w:t>B, Mit nevezünk Tórának?</w:t>
      </w:r>
      <w:bookmarkStart w:id="1" w:name="_GoBack"/>
      <w:bookmarkEnd w:id="1"/>
    </w:p>
    <w:p>
      <w:pPr>
        <w:pStyle w:val="11"/>
        <w:spacing w:line="276" w:lineRule="auto"/>
        <w:jc w:val="both"/>
        <w:rPr>
          <w:color w:val="222222"/>
          <w:shd w:val="clear" w:color="auto" w:fill="FFFFFF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447040</wp:posOffset>
            </wp:positionV>
            <wp:extent cx="6482080" cy="4749165"/>
            <wp:effectExtent l="0" t="0" r="0" b="0"/>
            <wp:wrapNone/>
            <wp:docPr id="38563041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30419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22"/>
                    <a:stretch>
                      <a:fillRect/>
                    </a:stretch>
                  </pic:blipFill>
                  <pic:spPr>
                    <a:xfrm>
                      <a:off x="0" y="0"/>
                      <a:ext cx="6513550" cy="47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spacing w:line="276" w:lineRule="auto"/>
        <w:jc w:val="both"/>
        <w:rPr>
          <w:color w:val="222222"/>
          <w:shd w:val="clear" w:color="auto" w:fill="FFFFFF"/>
        </w:rPr>
      </w:pPr>
    </w:p>
    <w:p>
      <w:pPr>
        <w:spacing w:after="160" w:line="259" w:lineRule="auto"/>
        <w:rPr>
          <w:rFonts w:eastAsia="FoundersGrotesk"/>
          <w:color w:val="000000"/>
          <w:lang w:eastAsia="zh-CN"/>
        </w:rPr>
      </w:pPr>
      <w:r>
        <w:rPr>
          <w:rFonts w:eastAsia="FoundersGrotesk"/>
          <w:color w:val="000000"/>
        </w:rPr>
        <w:br w:type="page"/>
      </w:r>
    </w:p>
    <w:tbl>
      <w:tblPr>
        <w:tblStyle w:val="1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68"/>
        <w:gridCol w:w="3823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9351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EGYÉNI ÉRTÉKELŐ LAP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Vizsga tárgya: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BIBLIAISMERET - BAPTISTA HITTAN ÉRETTSÉGI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Szóbeli vizsga: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perc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Maximális pontszám: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50 pont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 vizsga szintje: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középszint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Vizsga napja: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Vizsgázó neve: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Kihúzott tétel száma:</w:t>
            </w:r>
          </w:p>
        </w:tc>
        <w:tc>
          <w:tcPr>
            <w:tcW w:w="7083" w:type="dxa"/>
            <w:gridSpan w:val="3"/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FELADAT</w:t>
            </w:r>
          </w:p>
        </w:tc>
        <w:tc>
          <w:tcPr>
            <w:tcW w:w="38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AZ ÉRTÉKELÉS SZEMPONTJAI</w:t>
            </w:r>
          </w:p>
        </w:tc>
        <w:tc>
          <w:tcPr>
            <w:tcW w:w="1701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ELÉRHETŐ PONTSZÁM</w:t>
            </w:r>
          </w:p>
        </w:tc>
        <w:tc>
          <w:tcPr>
            <w:tcW w:w="1559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ELÉRT PONTSZÁM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A) Nagyobb témakör részletes átfogó, átfogó kifejtése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Tárgyi tudás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12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Elemzőképesség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Fogalomértés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Problémaérzékenység és reflektivitás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Logikus struktúra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6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Releváns szóhasználat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Összefüggő beszéd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  <w:jc w:val="center"/>
        </w:trPr>
        <w:tc>
          <w:tcPr>
            <w:tcW w:w="609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A) témakör összesen:</w:t>
            </w:r>
          </w:p>
        </w:tc>
        <w:tc>
          <w:tcPr>
            <w:tcW w:w="1701" w:type="dxa"/>
            <w:shd w:val="clear" w:color="auto" w:fill="D8D8D8" w:themeFill="background1" w:themeFillShade="D9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35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B) Rövidebb kifejtést igénylő témakör 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Tárgyi tudás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Elemzőképesség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Fogalomértés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-6"/>
              </w:rPr>
              <w:t>Problémaérzékenység és reflektivitás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Logikus struktúra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Releváns szóhasználat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2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Összefüggő beszéd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  <w:jc w:val="center"/>
        </w:trPr>
        <w:tc>
          <w:tcPr>
            <w:tcW w:w="609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B) témakör összesen:</w:t>
            </w:r>
          </w:p>
        </w:tc>
        <w:tc>
          <w:tcPr>
            <w:tcW w:w="1701" w:type="dxa"/>
            <w:shd w:val="clear" w:color="auto" w:fill="D8D8D8" w:themeFill="background1" w:themeFillShade="D9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15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  <w:jc w:val="center"/>
        </w:trPr>
        <w:tc>
          <w:tcPr>
            <w:tcW w:w="6091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Maximális pontszám:</w:t>
            </w:r>
          </w:p>
        </w:tc>
        <w:tc>
          <w:tcPr>
            <w:tcW w:w="1701" w:type="dxa"/>
            <w:shd w:val="clear" w:color="auto" w:fill="D8D8D8" w:themeFill="background1" w:themeFillShade="D9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50 pont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11"/>
        <w:spacing w:line="276" w:lineRule="auto"/>
        <w:jc w:val="both"/>
        <w:rPr>
          <w:rFonts w:eastAsia="FoundersGrotesk"/>
          <w:color w:val="000000"/>
          <w:lang w:val="hu-HU"/>
        </w:rPr>
      </w:pPr>
    </w:p>
    <w:sectPr>
      <w:pgSz w:w="11906" w:h="16838"/>
      <w:pgMar w:top="899" w:right="1418" w:bottom="99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Ezr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Ezra SI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Ezr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Handwriting">
    <w:altName w:val="Mongolian Baiti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Calligraphy">
    <w:altName w:val="Mongolian Baiti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ans-serif">
    <w:altName w:val="Ezr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undersGrotesk">
    <w:altName w:val="Ezr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zra SIL">
    <w:panose1 w:val="02000400000000000000"/>
    <w:charset w:val="00"/>
    <w:family w:val="auto"/>
    <w:pitch w:val="default"/>
    <w:sig w:usb0="00000803" w:usb1="40000000" w:usb2="00000000" w:usb3="00000000" w:csb0="0000002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FFE68"/>
    <w:multiLevelType w:val="singleLevel"/>
    <w:tmpl w:val="875FFE68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BD25BF43"/>
    <w:multiLevelType w:val="singleLevel"/>
    <w:tmpl w:val="BD25BF4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BC7A4A"/>
    <w:multiLevelType w:val="singleLevel"/>
    <w:tmpl w:val="FEBC7A4A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4D2E57A3"/>
    <w:multiLevelType w:val="singleLevel"/>
    <w:tmpl w:val="4D2E57A3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5E591C13"/>
    <w:multiLevelType w:val="singleLevel"/>
    <w:tmpl w:val="5E591C13"/>
    <w:lvl w:ilvl="0" w:tentative="0">
      <w:start w:val="1"/>
      <w:numFmt w:val="upperLetter"/>
      <w:suff w:val="space"/>
      <w:lvlText w:val="%1)"/>
      <w:lvlJc w:val="left"/>
    </w:lvl>
  </w:abstractNum>
  <w:abstractNum w:abstractNumId="5">
    <w:nsid w:val="6F09EB57"/>
    <w:multiLevelType w:val="singleLevel"/>
    <w:tmpl w:val="6F09EB57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7"/>
    <w:rsid w:val="00092680"/>
    <w:rsid w:val="001479B3"/>
    <w:rsid w:val="003D5C36"/>
    <w:rsid w:val="00864787"/>
    <w:rsid w:val="009E0405"/>
    <w:rsid w:val="00A06387"/>
    <w:rsid w:val="61E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u-HU" w:eastAsia="hu-H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qFormat/>
    <w:uiPriority w:val="0"/>
    <w:pPr>
      <w:spacing w:beforeAutospacing="1" w:after="0" w:afterAutospacing="1" w:line="278" w:lineRule="auto"/>
    </w:pPr>
    <w:rPr>
      <w:rFonts w:ascii="Times New Roman" w:hAnsi="Times New Roman" w:eastAsia="SimSun" w:cs="Times New Roman"/>
      <w:kern w:val="0"/>
      <w:sz w:val="24"/>
      <w:szCs w:val="24"/>
      <w:lang w:val="en-US" w:eastAsia="zh-CN" w:bidi="ar-SA"/>
      <w14:ligatures w14:val="none"/>
    </w:rPr>
  </w:style>
  <w:style w:type="paragraph" w:styleId="12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Címsor 1 Char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Címsor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Címsor 3 Char"/>
    <w:basedOn w:val="14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Címsor 4 Char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Címsor 5 Char"/>
    <w:basedOn w:val="14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Címsor 6 Char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Címsor 7 Char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Címsor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Címsor 9 Char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Cím Char"/>
    <w:basedOn w:val="14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cím Char"/>
    <w:basedOn w:val="14"/>
    <w:link w:val="1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Idézet Char"/>
    <w:basedOn w:val="14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Kiemelt idézet Char"/>
    <w:basedOn w:val="14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537</Words>
  <Characters>3709</Characters>
  <Lines>30</Lines>
  <Paragraphs>8</Paragraphs>
  <TotalTime>1</TotalTime>
  <ScaleCrop>false</ScaleCrop>
  <LinksUpToDate>false</LinksUpToDate>
  <CharactersWithSpaces>4238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2024-06-18T21:03:00Z</dcterms:created>
  <dc:creator>Tünde Kiss-Szilágyi</dc:creator>
  <cp:lastModifiedBy>User</cp:lastModifiedBy>
  <dcterms:modified xsi:type="dcterms:W3CDTF">2025-05-29T20:59:36Z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